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591" w:rsidRPr="000B5591" w:rsidRDefault="000B5591" w:rsidP="00277F21">
      <w:pPr>
        <w:spacing w:after="0" w:line="36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EF14DC" w:rsidRPr="003E22F5" w:rsidRDefault="00F34728" w:rsidP="001818A9">
      <w:pPr>
        <w:spacing w:after="0" w:line="360" w:lineRule="exact"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3E22F5">
        <w:rPr>
          <w:rFonts w:ascii="Times New Roman" w:eastAsia="宋体" w:hAnsi="Times New Roman" w:cs="Times New Roman" w:hint="eastAsia"/>
          <w:b/>
          <w:sz w:val="28"/>
          <w:szCs w:val="28"/>
        </w:rPr>
        <w:t>海洋地质国家重点实验室（同济大学）</w:t>
      </w:r>
      <w:r w:rsidR="003E22F5" w:rsidRPr="003E22F5">
        <w:rPr>
          <w:rFonts w:ascii="Times New Roman" w:eastAsia="宋体" w:hAnsi="Times New Roman" w:cs="Times New Roman"/>
          <w:b/>
          <w:sz w:val="28"/>
          <w:szCs w:val="28"/>
        </w:rPr>
        <w:t>MC</w:t>
      </w:r>
      <w:r w:rsidR="00277F21" w:rsidRPr="003E22F5">
        <w:rPr>
          <w:rFonts w:ascii="Times New Roman" w:eastAsia="宋体" w:hAnsi="Times New Roman" w:cs="Times New Roman" w:hint="eastAsia"/>
          <w:b/>
          <w:sz w:val="28"/>
          <w:szCs w:val="28"/>
        </w:rPr>
        <w:t>-ICPMS</w:t>
      </w:r>
      <w:r w:rsidR="002F6C51" w:rsidRPr="003E22F5">
        <w:rPr>
          <w:rFonts w:ascii="Times New Roman" w:eastAsia="宋体" w:hAnsi="Times New Roman" w:cs="Times New Roman" w:hint="eastAsia"/>
          <w:b/>
          <w:sz w:val="28"/>
          <w:szCs w:val="28"/>
        </w:rPr>
        <w:t>分析</w:t>
      </w:r>
      <w:r w:rsidR="00EF14DC" w:rsidRPr="003E22F5">
        <w:rPr>
          <w:rFonts w:ascii="Times New Roman" w:eastAsia="宋体" w:hAnsi="Times New Roman" w:cs="Times New Roman" w:hint="eastAsia"/>
          <w:b/>
          <w:sz w:val="28"/>
          <w:szCs w:val="28"/>
        </w:rPr>
        <w:t>室</w:t>
      </w:r>
      <w:r w:rsidR="005E2617" w:rsidRPr="003E22F5">
        <w:rPr>
          <w:rFonts w:ascii="Times New Roman" w:eastAsia="宋体" w:hAnsi="Times New Roman" w:cs="Times New Roman" w:hint="eastAsia"/>
          <w:b/>
          <w:sz w:val="28"/>
          <w:szCs w:val="28"/>
        </w:rPr>
        <w:t>开放</w:t>
      </w:r>
      <w:r w:rsidR="000261F1" w:rsidRPr="003E22F5">
        <w:rPr>
          <w:rFonts w:ascii="Times New Roman" w:eastAsia="宋体" w:hAnsi="Times New Roman" w:cs="Times New Roman" w:hint="eastAsia"/>
          <w:b/>
          <w:sz w:val="28"/>
          <w:szCs w:val="28"/>
        </w:rPr>
        <w:t>运行通知</w:t>
      </w:r>
    </w:p>
    <w:p w:rsidR="00130B5B" w:rsidRPr="003E22F5" w:rsidRDefault="00130B5B" w:rsidP="00130B5B">
      <w:pPr>
        <w:pStyle w:val="af3"/>
        <w:rPr>
          <w:rFonts w:ascii="Times New Roman" w:eastAsia="宋体" w:hAnsi="Times New Roman" w:cs="Times New Roman"/>
          <w:sz w:val="21"/>
          <w:szCs w:val="21"/>
        </w:rPr>
      </w:pPr>
    </w:p>
    <w:p w:rsidR="00FD0852" w:rsidRDefault="005E2617" w:rsidP="003E22F5">
      <w:pPr>
        <w:snapToGrid w:val="0"/>
        <w:spacing w:line="288" w:lineRule="auto"/>
        <w:ind w:firstLine="480"/>
        <w:rPr>
          <w:rFonts w:ascii="Times New Roman" w:eastAsia="宋体" w:hAnsi="Times New Roman" w:cs="Times New Roman"/>
          <w:sz w:val="21"/>
          <w:szCs w:val="21"/>
        </w:rPr>
      </w:pPr>
      <w:r w:rsidRPr="003E22F5">
        <w:rPr>
          <w:rFonts w:ascii="Times New Roman" w:eastAsia="宋体" w:hAnsi="Times New Roman" w:cs="Times New Roman"/>
          <w:sz w:val="21"/>
          <w:szCs w:val="21"/>
        </w:rPr>
        <w:t>海洋地质国家重点实验室</w:t>
      </w:r>
      <w:r w:rsidR="003E22F5" w:rsidRPr="003E22F5">
        <w:rPr>
          <w:rFonts w:ascii="Times New Roman" w:eastAsia="宋体" w:hAnsi="Times New Roman" w:cs="Times New Roman"/>
          <w:sz w:val="21"/>
          <w:szCs w:val="21"/>
        </w:rPr>
        <w:t>MC</w:t>
      </w:r>
      <w:r w:rsidR="00277F21" w:rsidRPr="003E22F5">
        <w:rPr>
          <w:rFonts w:ascii="Times New Roman" w:eastAsia="宋体" w:hAnsi="Times New Roman" w:cs="Times New Roman"/>
          <w:sz w:val="21"/>
          <w:szCs w:val="21"/>
        </w:rPr>
        <w:t>-ICPMS</w:t>
      </w:r>
      <w:r w:rsidR="003E22F5" w:rsidRPr="003E22F5">
        <w:rPr>
          <w:rFonts w:ascii="Times New Roman" w:eastAsia="宋体" w:hAnsi="Times New Roman" w:cs="Times New Roman"/>
          <w:sz w:val="21"/>
          <w:szCs w:val="21"/>
        </w:rPr>
        <w:t>仪器现对外开放运行。</w:t>
      </w:r>
      <w:r w:rsidR="003E22F5" w:rsidRPr="003E22F5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本室拥有一台型号为</w:t>
      </w:r>
      <w:r w:rsidR="003E22F5" w:rsidRPr="003E22F5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Neptune plus</w:t>
      </w:r>
      <w:r w:rsidR="003E22F5" w:rsidRPr="003E22F5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的多接收等离子体质谱仪（</w:t>
      </w:r>
      <w:r w:rsidR="003E22F5" w:rsidRPr="003E22F5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MC-ICP-MS</w:t>
      </w:r>
      <w:r w:rsidR="003E22F5" w:rsidRPr="003E22F5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），配套平台包括超净实验室和一台</w:t>
      </w:r>
      <w:r w:rsidR="003E22F5" w:rsidRPr="003E22F5">
        <w:rPr>
          <w:rFonts w:ascii="Times New Roman" w:eastAsia="宋体" w:hAnsi="Times New Roman" w:cs="Times New Roman"/>
          <w:color w:val="000000"/>
          <w:sz w:val="21"/>
          <w:szCs w:val="21"/>
          <w:shd w:val="clear" w:color="auto" w:fill="FFFFFF"/>
        </w:rPr>
        <w:t>ICP-MS (Agilent 7900)</w:t>
      </w:r>
      <w:r w:rsidR="003E22F5" w:rsidRPr="003E22F5">
        <w:rPr>
          <w:rFonts w:ascii="Times New Roman" w:eastAsia="宋体" w:hAnsi="Times New Roman" w:cs="Times New Roman"/>
          <w:sz w:val="21"/>
          <w:szCs w:val="21"/>
        </w:rPr>
        <w:t>，</w:t>
      </w:r>
      <w:r w:rsidR="003E22F5" w:rsidRPr="003E22F5">
        <w:rPr>
          <w:rFonts w:ascii="Times New Roman" w:eastAsia="宋体" w:hAnsi="Times New Roman" w:cs="Times New Roman"/>
          <w:sz w:val="21"/>
          <w:szCs w:val="21"/>
        </w:rPr>
        <w:t>2016</w:t>
      </w:r>
      <w:r w:rsidR="003E22F5" w:rsidRPr="003E22F5">
        <w:rPr>
          <w:rFonts w:ascii="Times New Roman" w:eastAsia="宋体" w:hAnsi="Times New Roman" w:cs="Times New Roman"/>
          <w:sz w:val="21"/>
          <w:szCs w:val="21"/>
        </w:rPr>
        <w:t>年</w:t>
      </w:r>
      <w:r w:rsidR="003E22F5" w:rsidRPr="003E22F5">
        <w:rPr>
          <w:rFonts w:ascii="Times New Roman" w:eastAsia="宋体" w:hAnsi="Times New Roman" w:cs="Times New Roman"/>
          <w:sz w:val="21"/>
          <w:szCs w:val="21"/>
        </w:rPr>
        <w:t>12</w:t>
      </w:r>
      <w:r w:rsidR="003E22F5" w:rsidRPr="003E22F5">
        <w:rPr>
          <w:rFonts w:ascii="Times New Roman" w:eastAsia="宋体" w:hAnsi="Times New Roman" w:cs="Times New Roman"/>
          <w:sz w:val="21"/>
          <w:szCs w:val="21"/>
        </w:rPr>
        <w:t>月完成仪器验收。</w:t>
      </w:r>
    </w:p>
    <w:p w:rsidR="001A76A2" w:rsidRPr="00FD0852" w:rsidRDefault="00FD0852" w:rsidP="00101A4F">
      <w:pPr>
        <w:ind w:firstLineChars="200" w:firstLine="420"/>
      </w:pPr>
      <w:r w:rsidRPr="00101A4F">
        <w:rPr>
          <w:rFonts w:eastAsia="宋体"/>
          <w:sz w:val="21"/>
        </w:rPr>
        <w:t>目前已建立</w:t>
      </w:r>
      <w:r w:rsidRPr="00101A4F">
        <w:rPr>
          <w:rFonts w:eastAsia="宋体" w:hint="eastAsia"/>
          <w:sz w:val="21"/>
        </w:rPr>
        <w:t>了</w:t>
      </w:r>
      <w:proofErr w:type="spellStart"/>
      <w:r w:rsidRPr="00101A4F">
        <w:rPr>
          <w:rFonts w:eastAsia="宋体"/>
          <w:sz w:val="21"/>
        </w:rPr>
        <w:t>S</w:t>
      </w:r>
      <w:r w:rsidRPr="00101A4F">
        <w:rPr>
          <w:rFonts w:eastAsia="宋体" w:hint="eastAsia"/>
          <w:sz w:val="21"/>
        </w:rPr>
        <w:t>r</w:t>
      </w:r>
      <w:proofErr w:type="spellEnd"/>
      <w:r w:rsidRPr="00101A4F">
        <w:rPr>
          <w:rFonts w:eastAsia="宋体" w:hint="eastAsia"/>
          <w:sz w:val="21"/>
        </w:rPr>
        <w:t>和</w:t>
      </w:r>
      <w:proofErr w:type="spellStart"/>
      <w:r w:rsidRPr="00101A4F">
        <w:rPr>
          <w:rFonts w:eastAsia="宋体"/>
          <w:sz w:val="21"/>
        </w:rPr>
        <w:t>N</w:t>
      </w:r>
      <w:r w:rsidRPr="00101A4F">
        <w:rPr>
          <w:rFonts w:eastAsia="宋体" w:hint="eastAsia"/>
          <w:sz w:val="21"/>
        </w:rPr>
        <w:t>d</w:t>
      </w:r>
      <w:proofErr w:type="spellEnd"/>
      <w:r w:rsidRPr="00101A4F">
        <w:rPr>
          <w:rFonts w:eastAsia="宋体" w:hint="eastAsia"/>
          <w:sz w:val="21"/>
        </w:rPr>
        <w:t>同位素的前处理分离流程和高精度测试。</w:t>
      </w:r>
      <w:r w:rsidR="003E22F5" w:rsidRPr="003E22F5">
        <w:rPr>
          <w:rFonts w:eastAsia="宋体"/>
          <w:sz w:val="21"/>
        </w:rPr>
        <w:t>所建立方法能够对岩石，沉积物，海水等样品进行</w:t>
      </w:r>
      <w:proofErr w:type="spellStart"/>
      <w:r w:rsidR="003E22F5" w:rsidRPr="003E22F5">
        <w:rPr>
          <w:rFonts w:eastAsia="宋体"/>
          <w:sz w:val="21"/>
        </w:rPr>
        <w:t>Sr</w:t>
      </w:r>
      <w:proofErr w:type="spellEnd"/>
      <w:r w:rsidR="003E22F5" w:rsidRPr="003E22F5">
        <w:rPr>
          <w:rFonts w:eastAsia="宋体"/>
          <w:sz w:val="21"/>
        </w:rPr>
        <w:t>，</w:t>
      </w:r>
      <w:proofErr w:type="spellStart"/>
      <w:r w:rsidR="003E22F5" w:rsidRPr="003E22F5">
        <w:rPr>
          <w:rFonts w:eastAsia="宋体"/>
          <w:sz w:val="21"/>
        </w:rPr>
        <w:t>Nd</w:t>
      </w:r>
      <w:proofErr w:type="spellEnd"/>
      <w:r w:rsidR="003E22F5" w:rsidRPr="003E22F5">
        <w:rPr>
          <w:rFonts w:eastAsia="宋体"/>
          <w:sz w:val="21"/>
        </w:rPr>
        <w:t>同位素的高效分离和高精度测定。</w:t>
      </w:r>
      <w:r w:rsidR="003A2C8A" w:rsidRPr="00050DA8">
        <w:rPr>
          <w:rFonts w:eastAsia="宋体"/>
          <w:sz w:val="21"/>
        </w:rPr>
        <w:t>经过前期调试和试运行，现正式面向实验室内外开放。</w:t>
      </w:r>
    </w:p>
    <w:p w:rsidR="00DB5A77" w:rsidRPr="00050DA8" w:rsidRDefault="00DB5A77" w:rsidP="00D90C7C">
      <w:pPr>
        <w:pStyle w:val="af3"/>
        <w:spacing w:line="276" w:lineRule="auto"/>
        <w:rPr>
          <w:rFonts w:ascii="Times New Roman" w:eastAsia="宋体" w:hAnsi="Times New Roman" w:cs="Times New Roman"/>
          <w:b/>
          <w:sz w:val="21"/>
          <w:szCs w:val="21"/>
        </w:rPr>
      </w:pPr>
      <w:r w:rsidRPr="00050DA8">
        <w:rPr>
          <w:rFonts w:ascii="Times New Roman" w:eastAsia="宋体" w:hAnsi="Times New Roman" w:cs="Times New Roman"/>
          <w:b/>
          <w:sz w:val="21"/>
          <w:szCs w:val="21"/>
        </w:rPr>
        <w:t>仪器</w:t>
      </w:r>
      <w:r w:rsidR="003A2C8A" w:rsidRPr="00050DA8">
        <w:rPr>
          <w:rFonts w:ascii="Times New Roman" w:eastAsia="宋体" w:hAnsi="Times New Roman" w:cs="Times New Roman"/>
          <w:b/>
          <w:sz w:val="21"/>
          <w:szCs w:val="21"/>
        </w:rPr>
        <w:t>特点：</w:t>
      </w:r>
    </w:p>
    <w:p w:rsidR="003E22F5" w:rsidRPr="00FD0852" w:rsidRDefault="003E22F5" w:rsidP="00CF39C0">
      <w:pPr>
        <w:pStyle w:val="af3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FD0852">
        <w:rPr>
          <w:rFonts w:ascii="Times New Roman" w:eastAsia="宋体" w:hAnsi="Times New Roman" w:cs="Times New Roman"/>
          <w:sz w:val="21"/>
          <w:szCs w:val="21"/>
        </w:rPr>
        <w:t>具有双聚焦质量分析系统即静电场分析器和扇形磁场分析器，扇形磁场分析器采用应</w:t>
      </w:r>
      <w:r w:rsidRPr="00FD0852">
        <w:rPr>
          <w:rFonts w:ascii="Times New Roman" w:eastAsia="宋体" w:hAnsi="Times New Roman" w:cs="Times New Roman"/>
          <w:snapToGrid w:val="0"/>
          <w:sz w:val="21"/>
          <w:szCs w:val="21"/>
        </w:rPr>
        <w:t>高稳定度磁场调节器的</w:t>
      </w:r>
      <w:r w:rsidRPr="00FD0852">
        <w:rPr>
          <w:rFonts w:ascii="Times New Roman" w:eastAsia="宋体" w:hAnsi="Times New Roman" w:cs="Times New Roman"/>
          <w:sz w:val="21"/>
          <w:szCs w:val="21"/>
        </w:rPr>
        <w:t>薄板</w:t>
      </w:r>
      <w:r w:rsidRPr="00FD0852">
        <w:rPr>
          <w:rFonts w:ascii="Times New Roman" w:eastAsia="宋体" w:hAnsi="Times New Roman" w:cs="Times New Roman"/>
          <w:snapToGrid w:val="0"/>
          <w:sz w:val="21"/>
          <w:szCs w:val="21"/>
        </w:rPr>
        <w:t>叠层电磁铁；</w:t>
      </w:r>
      <w:r w:rsidRPr="00FD0852">
        <w:rPr>
          <w:rFonts w:ascii="Times New Roman" w:eastAsia="宋体" w:hAnsi="Times New Roman" w:cs="Times New Roman"/>
          <w:sz w:val="21"/>
          <w:szCs w:val="21"/>
        </w:rPr>
        <w:t>变焦离子光学系统；质量范围</w:t>
      </w:r>
      <w:r w:rsidRPr="00FD0852">
        <w:rPr>
          <w:rFonts w:ascii="Times New Roman" w:eastAsia="宋体" w:hAnsi="Times New Roman" w:cs="Times New Roman"/>
          <w:sz w:val="21"/>
          <w:szCs w:val="21"/>
        </w:rPr>
        <w:t>4-310amu</w:t>
      </w:r>
      <w:r w:rsidRPr="00FD0852">
        <w:rPr>
          <w:rFonts w:ascii="Times New Roman" w:eastAsia="宋体" w:hAnsi="Times New Roman" w:cs="Times New Roman"/>
          <w:sz w:val="21"/>
          <w:szCs w:val="21"/>
        </w:rPr>
        <w:t>，同时测定质量数范围为</w:t>
      </w:r>
      <w:r w:rsidRPr="00FD0852">
        <w:rPr>
          <w:rFonts w:ascii="Times New Roman" w:eastAsia="宋体" w:hAnsi="Times New Roman" w:cs="Times New Roman"/>
          <w:sz w:val="21"/>
          <w:szCs w:val="21"/>
        </w:rPr>
        <w:t>17%</w:t>
      </w:r>
      <w:r w:rsidRPr="00FD0852">
        <w:rPr>
          <w:rFonts w:ascii="Times New Roman" w:eastAsia="宋体" w:hAnsi="Times New Roman" w:cs="Times New Roman"/>
          <w:sz w:val="21"/>
          <w:szCs w:val="21"/>
        </w:rPr>
        <w:t>；最高分辨率</w:t>
      </w:r>
      <w:proofErr w:type="spellStart"/>
      <w:r w:rsidRPr="00FD0852">
        <w:rPr>
          <w:rFonts w:ascii="Times New Roman" w:eastAsia="宋体" w:hAnsi="Times New Roman" w:cs="Times New Roman"/>
          <w:sz w:val="21"/>
          <w:szCs w:val="21"/>
        </w:rPr>
        <w:t>Redge</w:t>
      </w:r>
      <w:proofErr w:type="spellEnd"/>
      <w:r w:rsidR="003677A1" w:rsidRPr="00FD0852">
        <w:rPr>
          <w:rFonts w:ascii="Times New Roman" w:eastAsia="宋体" w:hAnsi="Times New Roman" w:cs="Times New Roman"/>
          <w:sz w:val="21"/>
          <w:szCs w:val="21"/>
        </w:rPr>
        <w:t xml:space="preserve"> </w:t>
      </w:r>
      <w:r w:rsidRPr="00FD0852">
        <w:rPr>
          <w:rFonts w:ascii="Times New Roman" w:eastAsia="宋体" w:hAnsi="Times New Roman" w:cs="Times New Roman"/>
          <w:sz w:val="21"/>
          <w:szCs w:val="21"/>
        </w:rPr>
        <w:t>(5%, 95%)≥8000</w:t>
      </w:r>
      <w:r w:rsidRPr="00FD0852">
        <w:rPr>
          <w:rFonts w:ascii="Times New Roman" w:eastAsia="宋体" w:hAnsi="Times New Roman" w:cs="Times New Roman"/>
          <w:sz w:val="21"/>
          <w:szCs w:val="21"/>
        </w:rPr>
        <w:t>。</w:t>
      </w:r>
    </w:p>
    <w:p w:rsidR="00D90C7C" w:rsidRPr="00FD0852" w:rsidRDefault="003E22F5" w:rsidP="00CF39C0">
      <w:pPr>
        <w:pStyle w:val="af3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 w:rsidRPr="00FD0852">
        <w:rPr>
          <w:rFonts w:ascii="Times New Roman" w:eastAsia="宋体" w:hAnsi="Times New Roman" w:cs="Times New Roman"/>
          <w:sz w:val="21"/>
          <w:szCs w:val="21"/>
        </w:rPr>
        <w:t>接收系统：</w:t>
      </w:r>
      <w:r w:rsidRPr="00FD0852">
        <w:rPr>
          <w:rFonts w:ascii="Times New Roman" w:eastAsia="宋体" w:hAnsi="Times New Roman" w:cs="Times New Roman"/>
          <w:sz w:val="21"/>
          <w:szCs w:val="21"/>
        </w:rPr>
        <w:t>8</w:t>
      </w:r>
      <w:r w:rsidRPr="00FD0852">
        <w:rPr>
          <w:rFonts w:ascii="Times New Roman" w:eastAsia="宋体" w:hAnsi="Times New Roman" w:cs="Times New Roman"/>
          <w:sz w:val="21"/>
          <w:szCs w:val="21"/>
        </w:rPr>
        <w:t>个可移动的检测器平台，精度</w:t>
      </w:r>
      <w:r w:rsidRPr="00FD0852">
        <w:rPr>
          <w:rFonts w:ascii="Times New Roman" w:eastAsia="宋体" w:hAnsi="Times New Roman" w:cs="Times New Roman"/>
          <w:sz w:val="21"/>
          <w:szCs w:val="21"/>
        </w:rPr>
        <w:t>&lt;</w:t>
      </w:r>
      <w:smartTag w:uri="urn:schemas-microsoft-com:office:smarttags" w:element="chmetcnv">
        <w:smartTagPr>
          <w:attr w:name="UnitName" w:val="m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FD0852">
          <w:rPr>
            <w:rFonts w:ascii="Times New Roman" w:eastAsia="宋体" w:hAnsi="Times New Roman" w:cs="Times New Roman"/>
            <w:sz w:val="21"/>
            <w:szCs w:val="21"/>
          </w:rPr>
          <w:t>10</w:t>
        </w:r>
        <w:r w:rsidRPr="00FD0852">
          <w:rPr>
            <w:rFonts w:ascii="Times New Roman" w:eastAsia="宋体" w:hAnsi="Times New Roman" w:cs="Times New Roman"/>
            <w:sz w:val="21"/>
            <w:szCs w:val="21"/>
          </w:rPr>
          <w:sym w:font="Symbol" w:char="006D"/>
        </w:r>
      </w:smartTag>
      <w:r w:rsidRPr="00FD0852">
        <w:rPr>
          <w:rFonts w:ascii="Times New Roman" w:eastAsia="宋体" w:hAnsi="Times New Roman" w:cs="Times New Roman"/>
          <w:sz w:val="21"/>
          <w:szCs w:val="21"/>
        </w:rPr>
        <w:t>m</w:t>
      </w:r>
      <w:r w:rsidR="00CF39C0" w:rsidRPr="00FD0852">
        <w:rPr>
          <w:rFonts w:ascii="Times New Roman" w:eastAsia="宋体" w:hAnsi="Times New Roman" w:cs="Times New Roman"/>
          <w:sz w:val="21"/>
          <w:szCs w:val="21"/>
        </w:rPr>
        <w:t>；配备</w:t>
      </w:r>
      <w:r w:rsidRPr="00FD0852">
        <w:rPr>
          <w:rFonts w:ascii="Times New Roman" w:eastAsia="宋体" w:hAnsi="Times New Roman" w:cs="Times New Roman"/>
          <w:sz w:val="21"/>
          <w:szCs w:val="21"/>
        </w:rPr>
        <w:t>9</w:t>
      </w:r>
      <w:r w:rsidRPr="00FD0852">
        <w:rPr>
          <w:rFonts w:ascii="Times New Roman" w:eastAsia="宋体" w:hAnsi="Times New Roman" w:cs="Times New Roman"/>
          <w:sz w:val="21"/>
          <w:szCs w:val="21"/>
        </w:rPr>
        <w:t>个法拉第杯和</w:t>
      </w:r>
      <w:r w:rsidRPr="00FD0852">
        <w:rPr>
          <w:rFonts w:ascii="Times New Roman" w:eastAsia="宋体" w:hAnsi="Times New Roman" w:cs="Times New Roman"/>
          <w:sz w:val="21"/>
          <w:szCs w:val="21"/>
        </w:rPr>
        <w:t>3</w:t>
      </w:r>
      <w:r w:rsidRPr="00FD0852">
        <w:rPr>
          <w:rFonts w:ascii="Times New Roman" w:eastAsia="宋体" w:hAnsi="Times New Roman" w:cs="Times New Roman"/>
          <w:sz w:val="21"/>
          <w:szCs w:val="21"/>
        </w:rPr>
        <w:t>个</w:t>
      </w:r>
      <w:r w:rsidRPr="00FD0852">
        <w:rPr>
          <w:rFonts w:ascii="Times New Roman" w:eastAsia="宋体" w:hAnsi="Times New Roman" w:cs="Times New Roman"/>
          <w:sz w:val="21"/>
          <w:szCs w:val="21"/>
        </w:rPr>
        <w:t>SEM</w:t>
      </w:r>
      <w:r w:rsidRPr="00FD0852">
        <w:rPr>
          <w:rFonts w:ascii="Times New Roman" w:eastAsia="宋体" w:hAnsi="Times New Roman" w:cs="Times New Roman"/>
          <w:sz w:val="21"/>
          <w:szCs w:val="21"/>
        </w:rPr>
        <w:t>和</w:t>
      </w:r>
      <w:r w:rsidRPr="00FD0852">
        <w:rPr>
          <w:rFonts w:ascii="Times New Roman" w:eastAsia="宋体" w:hAnsi="Times New Roman" w:cs="Times New Roman"/>
          <w:sz w:val="21"/>
          <w:szCs w:val="21"/>
        </w:rPr>
        <w:t>4</w:t>
      </w:r>
      <w:r w:rsidRPr="00FD0852">
        <w:rPr>
          <w:rFonts w:ascii="Times New Roman" w:eastAsia="宋体" w:hAnsi="Times New Roman" w:cs="Times New Roman"/>
          <w:sz w:val="21"/>
          <w:szCs w:val="21"/>
        </w:rPr>
        <w:t>个</w:t>
      </w:r>
      <w:r w:rsidRPr="00FD0852">
        <w:rPr>
          <w:rFonts w:ascii="Times New Roman" w:eastAsia="宋体" w:hAnsi="Times New Roman" w:cs="Times New Roman"/>
          <w:sz w:val="21"/>
          <w:szCs w:val="21"/>
        </w:rPr>
        <w:t>CDD (Compact Discrete Dynamic SEM)</w:t>
      </w:r>
      <w:r w:rsidRPr="00FD0852">
        <w:rPr>
          <w:rFonts w:ascii="Times New Roman" w:eastAsia="宋体" w:hAnsi="Times New Roman" w:cs="Times New Roman"/>
          <w:sz w:val="21"/>
          <w:szCs w:val="21"/>
        </w:rPr>
        <w:t>离子计数器；固定中心</w:t>
      </w:r>
      <w:proofErr w:type="gramStart"/>
      <w:r w:rsidRPr="00FD0852">
        <w:rPr>
          <w:rFonts w:ascii="Times New Roman" w:eastAsia="宋体" w:hAnsi="Times New Roman" w:cs="Times New Roman"/>
          <w:sz w:val="21"/>
          <w:szCs w:val="21"/>
        </w:rPr>
        <w:t>通道双</w:t>
      </w:r>
      <w:proofErr w:type="gramEnd"/>
      <w:r w:rsidRPr="00FD0852">
        <w:rPr>
          <w:rFonts w:ascii="Times New Roman" w:eastAsia="宋体" w:hAnsi="Times New Roman" w:cs="Times New Roman"/>
          <w:sz w:val="21"/>
          <w:szCs w:val="21"/>
        </w:rPr>
        <w:t>检测模式，即</w:t>
      </w:r>
      <w:r w:rsidRPr="00FD0852">
        <w:rPr>
          <w:rFonts w:ascii="Times New Roman" w:eastAsia="宋体" w:hAnsi="Times New Roman" w:cs="Times New Roman"/>
          <w:sz w:val="21"/>
          <w:szCs w:val="21"/>
        </w:rPr>
        <w:t>Faraday</w:t>
      </w:r>
      <w:r w:rsidRPr="00FD0852">
        <w:rPr>
          <w:rFonts w:ascii="Times New Roman" w:eastAsia="宋体" w:hAnsi="Times New Roman" w:cs="Times New Roman"/>
          <w:sz w:val="21"/>
          <w:szCs w:val="21"/>
        </w:rPr>
        <w:t>杯和</w:t>
      </w:r>
      <w:r w:rsidRPr="00FD0852">
        <w:rPr>
          <w:rFonts w:ascii="Times New Roman" w:eastAsia="宋体" w:hAnsi="Times New Roman" w:cs="Times New Roman"/>
          <w:sz w:val="21"/>
          <w:szCs w:val="21"/>
        </w:rPr>
        <w:t>SEM</w:t>
      </w:r>
      <w:r w:rsidRPr="00FD0852">
        <w:rPr>
          <w:rFonts w:ascii="Times New Roman" w:eastAsia="宋体" w:hAnsi="Times New Roman" w:cs="Times New Roman"/>
          <w:sz w:val="21"/>
          <w:szCs w:val="21"/>
        </w:rPr>
        <w:t>；并配置虚拟放大器</w:t>
      </w:r>
      <w:r w:rsidRPr="00FD0852">
        <w:rPr>
          <w:rFonts w:ascii="Times New Roman" w:eastAsia="宋体" w:hAnsi="Times New Roman" w:cs="Times New Roman"/>
          <w:sz w:val="21"/>
          <w:szCs w:val="21"/>
        </w:rPr>
        <w:t>(10</w:t>
      </w:r>
      <w:r w:rsidRPr="00FD0852">
        <w:rPr>
          <w:rFonts w:ascii="Times New Roman" w:eastAsia="宋体" w:hAnsi="Times New Roman" w:cs="Times New Roman"/>
          <w:sz w:val="21"/>
          <w:szCs w:val="21"/>
          <w:vertAlign w:val="superscript"/>
        </w:rPr>
        <w:t>11</w:t>
      </w:r>
      <w:r w:rsidRPr="00FD0852">
        <w:rPr>
          <w:rFonts w:ascii="Times New Roman" w:eastAsia="微软雅黑" w:hAnsi="Times New Roman" w:cs="Times New Roman"/>
          <w:sz w:val="21"/>
          <w:szCs w:val="21"/>
        </w:rPr>
        <w:t>Ω</w:t>
      </w:r>
      <w:r w:rsidRPr="00FD0852">
        <w:rPr>
          <w:rFonts w:ascii="Times New Roman" w:eastAsia="宋体" w:hAnsi="Times New Roman" w:cs="Times New Roman"/>
          <w:sz w:val="21"/>
          <w:szCs w:val="21"/>
        </w:rPr>
        <w:t>)</w:t>
      </w:r>
      <w:r w:rsidRPr="00FD0852">
        <w:rPr>
          <w:rFonts w:ascii="Times New Roman" w:eastAsia="宋体" w:hAnsi="Times New Roman" w:cs="Times New Roman"/>
          <w:sz w:val="21"/>
          <w:szCs w:val="21"/>
        </w:rPr>
        <w:t>，法拉第杯之间没有杯因子。带阻滞过滤器：有助于改善丰度灵敏度。</w:t>
      </w:r>
    </w:p>
    <w:p w:rsidR="00130B5B" w:rsidRPr="00050DA8" w:rsidRDefault="001A76A2" w:rsidP="00050DA8">
      <w:pPr>
        <w:pStyle w:val="af3"/>
        <w:spacing w:line="276" w:lineRule="auto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 xml:space="preserve">    </w:t>
      </w:r>
    </w:p>
    <w:p w:rsidR="00050DA8" w:rsidRPr="00CF39C0" w:rsidRDefault="00DB5A77" w:rsidP="001A76A2">
      <w:pPr>
        <w:pStyle w:val="af3"/>
        <w:spacing w:line="276" w:lineRule="auto"/>
        <w:rPr>
          <w:rFonts w:ascii="Times New Roman" w:eastAsia="宋体" w:hAnsi="Times New Roman" w:cs="Times New Roman"/>
          <w:b/>
          <w:sz w:val="21"/>
          <w:szCs w:val="21"/>
        </w:rPr>
      </w:pPr>
      <w:r w:rsidRPr="00CF39C0">
        <w:rPr>
          <w:rFonts w:ascii="Times New Roman" w:eastAsia="宋体" w:hAnsi="Times New Roman" w:cs="Times New Roman" w:hint="eastAsia"/>
          <w:b/>
          <w:sz w:val="21"/>
          <w:szCs w:val="21"/>
        </w:rPr>
        <w:t>主要应用</w:t>
      </w:r>
      <w:r w:rsidR="00050DA8" w:rsidRPr="00CF39C0">
        <w:rPr>
          <w:rFonts w:ascii="Times New Roman" w:eastAsia="宋体" w:hAnsi="Times New Roman" w:cs="Times New Roman"/>
          <w:b/>
          <w:sz w:val="21"/>
          <w:szCs w:val="21"/>
        </w:rPr>
        <w:t>：</w:t>
      </w:r>
    </w:p>
    <w:p w:rsidR="00CF39C0" w:rsidRDefault="00CF39C0" w:rsidP="00CF39C0">
      <w:pPr>
        <w:pStyle w:val="af3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该设备能精确测定沉积物、岩石</w:t>
      </w:r>
      <w:r w:rsidRPr="00CF39C0">
        <w:rPr>
          <w:rFonts w:ascii="Times New Roman" w:eastAsia="宋体" w:hAnsi="Times New Roman" w:cs="Times New Roman"/>
          <w:sz w:val="21"/>
          <w:szCs w:val="21"/>
        </w:rPr>
        <w:t>、矿物、海水以及大气样品中的大多数</w:t>
      </w:r>
      <w:r>
        <w:rPr>
          <w:rFonts w:ascii="Times New Roman" w:eastAsia="宋体" w:hAnsi="Times New Roman" w:cs="Times New Roman"/>
          <w:sz w:val="21"/>
          <w:szCs w:val="21"/>
        </w:rPr>
        <w:t>同位素比值</w:t>
      </w:r>
      <w:r>
        <w:rPr>
          <w:rFonts w:ascii="Times New Roman" w:eastAsia="宋体" w:hAnsi="Times New Roman" w:cs="Times New Roman" w:hint="eastAsia"/>
          <w:sz w:val="21"/>
          <w:szCs w:val="21"/>
        </w:rPr>
        <w:t>，</w:t>
      </w:r>
      <w:r w:rsidRPr="00CF39C0">
        <w:rPr>
          <w:rFonts w:ascii="Times New Roman" w:eastAsia="宋体" w:hAnsi="Times New Roman" w:cs="Times New Roman"/>
          <w:sz w:val="21"/>
          <w:szCs w:val="21"/>
        </w:rPr>
        <w:t>且拥有目前最高的质量分辨率和测量精度。</w:t>
      </w:r>
    </w:p>
    <w:p w:rsidR="00CF39C0" w:rsidRPr="00CF39C0" w:rsidRDefault="00CF39C0" w:rsidP="00CF39C0">
      <w:pPr>
        <w:pStyle w:val="af3"/>
        <w:ind w:firstLineChars="200" w:firstLine="420"/>
        <w:rPr>
          <w:rFonts w:ascii="Times New Roman" w:eastAsia="宋体" w:hAnsi="Times New Roman" w:cs="Times New Roman"/>
          <w:sz w:val="21"/>
          <w:szCs w:val="21"/>
        </w:rPr>
      </w:pPr>
    </w:p>
    <w:p w:rsidR="00050DA8" w:rsidRPr="001A76A2" w:rsidRDefault="00D90C7C" w:rsidP="00D90C7C">
      <w:pPr>
        <w:pStyle w:val="af3"/>
        <w:spacing w:line="276" w:lineRule="auto"/>
        <w:rPr>
          <w:rFonts w:ascii="Times New Roman" w:eastAsia="宋体" w:hAnsi="Times New Roman" w:cs="Times New Roman"/>
          <w:b/>
          <w:sz w:val="21"/>
          <w:szCs w:val="21"/>
        </w:rPr>
      </w:pPr>
      <w:r w:rsidRPr="001A76A2">
        <w:rPr>
          <w:rFonts w:ascii="Times New Roman" w:eastAsia="宋体" w:hAnsi="Times New Roman" w:cs="Times New Roman" w:hint="eastAsia"/>
          <w:b/>
          <w:sz w:val="21"/>
          <w:szCs w:val="21"/>
        </w:rPr>
        <w:t>收费标准</w:t>
      </w:r>
      <w:r w:rsidR="00DB5A77" w:rsidRPr="001A76A2">
        <w:rPr>
          <w:rFonts w:ascii="Times New Roman" w:eastAsia="宋体" w:hAnsi="Times New Roman" w:cs="Times New Roman" w:hint="eastAsia"/>
          <w:b/>
          <w:sz w:val="21"/>
          <w:szCs w:val="21"/>
        </w:rPr>
        <w:t>：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1660"/>
        <w:gridCol w:w="1824"/>
        <w:gridCol w:w="1660"/>
      </w:tblGrid>
      <w:tr w:rsidR="00CF39C0" w:rsidRPr="002873AB" w:rsidTr="00A0343C">
        <w:trPr>
          <w:trHeight w:val="337"/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noWrap/>
            <w:vAlign w:val="center"/>
            <w:hideMark/>
          </w:tcPr>
          <w:p w:rsidR="00CF39C0" w:rsidRPr="002873AB" w:rsidRDefault="00CF39C0" w:rsidP="00A0343C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873AB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Sr</w:t>
            </w:r>
            <w:proofErr w:type="spellEnd"/>
            <w:r w:rsidRPr="002873AB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同位素</w:t>
            </w:r>
          </w:p>
        </w:tc>
        <w:tc>
          <w:tcPr>
            <w:tcW w:w="0" w:type="auto"/>
            <w:gridSpan w:val="2"/>
            <w:shd w:val="clear" w:color="auto" w:fill="BDD6EE" w:themeFill="accent1" w:themeFillTint="66"/>
          </w:tcPr>
          <w:p w:rsidR="00CF39C0" w:rsidRPr="002873AB" w:rsidRDefault="00CF39C0" w:rsidP="00BF3CC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</w:pPr>
            <w:proofErr w:type="spellStart"/>
            <w:r w:rsidRPr="002873AB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Nd</w:t>
            </w:r>
            <w:proofErr w:type="spellEnd"/>
            <w:r w:rsidRPr="002873AB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同位素</w:t>
            </w:r>
          </w:p>
        </w:tc>
      </w:tr>
      <w:tr w:rsidR="00CF39C0" w:rsidRPr="002873AB" w:rsidTr="00A0343C">
        <w:trPr>
          <w:trHeight w:val="325"/>
          <w:jc w:val="center"/>
        </w:trPr>
        <w:tc>
          <w:tcPr>
            <w:tcW w:w="0" w:type="auto"/>
            <w:shd w:val="clear" w:color="auto" w:fill="BDD6EE" w:themeFill="accent1" w:themeFillTint="66"/>
            <w:noWrap/>
            <w:vAlign w:val="center"/>
            <w:hideMark/>
          </w:tcPr>
          <w:p w:rsidR="00CF39C0" w:rsidRPr="002873AB" w:rsidRDefault="00CF39C0" w:rsidP="00BF3CC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873AB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对外</w:t>
            </w:r>
          </w:p>
        </w:tc>
        <w:tc>
          <w:tcPr>
            <w:tcW w:w="0" w:type="auto"/>
            <w:shd w:val="clear" w:color="auto" w:fill="BDD6EE" w:themeFill="accent1" w:themeFillTint="66"/>
            <w:noWrap/>
            <w:vAlign w:val="center"/>
            <w:hideMark/>
          </w:tcPr>
          <w:p w:rsidR="00CF39C0" w:rsidRPr="002873AB" w:rsidRDefault="00CF39C0" w:rsidP="00BF3CC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873AB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对内</w:t>
            </w:r>
          </w:p>
        </w:tc>
        <w:tc>
          <w:tcPr>
            <w:tcW w:w="0" w:type="auto"/>
            <w:shd w:val="clear" w:color="auto" w:fill="BDD6EE" w:themeFill="accent1" w:themeFillTint="66"/>
            <w:noWrap/>
            <w:vAlign w:val="center"/>
            <w:hideMark/>
          </w:tcPr>
          <w:p w:rsidR="00CF39C0" w:rsidRPr="002873AB" w:rsidRDefault="00CF39C0" w:rsidP="00BF3CC9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873AB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对外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CF39C0" w:rsidRPr="002873AB" w:rsidRDefault="00CF39C0" w:rsidP="00CF39C0">
            <w:pPr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2873AB">
              <w:rPr>
                <w:rFonts w:ascii="Times New Roman" w:eastAsia="宋体" w:hAnsi="Times New Roman" w:cs="Times New Roman"/>
                <w:b/>
                <w:bCs/>
                <w:color w:val="000000"/>
                <w:sz w:val="21"/>
                <w:szCs w:val="21"/>
              </w:rPr>
              <w:t>对内</w:t>
            </w:r>
          </w:p>
        </w:tc>
      </w:tr>
      <w:tr w:rsidR="00CF39C0" w:rsidRPr="002873AB" w:rsidTr="00A0343C">
        <w:trPr>
          <w:trHeight w:val="416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39C0" w:rsidRPr="002873AB" w:rsidRDefault="00CF39C0" w:rsidP="00BF3CC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</w:pP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1100</w:t>
            </w: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元</w:t>
            </w: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/</w:t>
            </w: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39C0" w:rsidRPr="002873AB" w:rsidRDefault="00CF39C0" w:rsidP="00BF3CC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</w:pP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900</w:t>
            </w: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元</w:t>
            </w: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/</w:t>
            </w: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CF39C0" w:rsidRPr="002873AB" w:rsidRDefault="00CF39C0" w:rsidP="00BF3CC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</w:pP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1100</w:t>
            </w: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元</w:t>
            </w: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/</w:t>
            </w: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件</w:t>
            </w:r>
          </w:p>
        </w:tc>
        <w:tc>
          <w:tcPr>
            <w:tcW w:w="0" w:type="auto"/>
            <w:vAlign w:val="center"/>
          </w:tcPr>
          <w:p w:rsidR="00CF39C0" w:rsidRPr="002873AB" w:rsidRDefault="00CF39C0" w:rsidP="00BF3CC9">
            <w:pPr>
              <w:jc w:val="center"/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</w:pP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900</w:t>
            </w: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元</w:t>
            </w: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/</w:t>
            </w:r>
            <w:r w:rsidRPr="002873AB">
              <w:rPr>
                <w:rFonts w:ascii="Times New Roman" w:eastAsia="宋体" w:hAnsi="Times New Roman" w:cs="Times New Roman"/>
                <w:b/>
                <w:color w:val="000000"/>
                <w:sz w:val="21"/>
                <w:szCs w:val="21"/>
              </w:rPr>
              <w:t>件</w:t>
            </w:r>
          </w:p>
        </w:tc>
      </w:tr>
    </w:tbl>
    <w:p w:rsidR="00130B5B" w:rsidRDefault="00130B5B" w:rsidP="00E526C7">
      <w:pPr>
        <w:spacing w:after="0" w:line="360" w:lineRule="exact"/>
        <w:jc w:val="both"/>
        <w:rPr>
          <w:rFonts w:ascii="Times New Roman" w:eastAsia="宋体" w:hAnsi="Times New Roman" w:cs="Times New Roman"/>
          <w:sz w:val="24"/>
          <w:szCs w:val="24"/>
        </w:rPr>
      </w:pPr>
    </w:p>
    <w:p w:rsidR="00130B5B" w:rsidRDefault="00130B5B" w:rsidP="00E526C7">
      <w:pPr>
        <w:spacing w:after="0" w:line="360" w:lineRule="exact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送样方式</w:t>
      </w:r>
      <w:r w:rsidR="00161872">
        <w:rPr>
          <w:rFonts w:ascii="Times New Roman" w:eastAsia="宋体" w:hAnsi="Times New Roman" w:cs="Times New Roman" w:hint="eastAsia"/>
          <w:sz w:val="21"/>
          <w:szCs w:val="21"/>
        </w:rPr>
        <w:t>：</w:t>
      </w:r>
      <w:r>
        <w:rPr>
          <w:rFonts w:ascii="Times New Roman" w:eastAsia="宋体" w:hAnsi="Times New Roman" w:cs="Times New Roman" w:hint="eastAsia"/>
          <w:sz w:val="21"/>
          <w:szCs w:val="21"/>
        </w:rPr>
        <w:t>预约制。</w:t>
      </w:r>
    </w:p>
    <w:p w:rsidR="00996A1C" w:rsidRPr="00050DA8" w:rsidRDefault="00130B5B" w:rsidP="00E526C7">
      <w:pPr>
        <w:spacing w:after="0" w:line="360" w:lineRule="exact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实验室</w:t>
      </w:r>
      <w:r w:rsidRPr="00050DA8">
        <w:rPr>
          <w:rFonts w:ascii="Times New Roman" w:eastAsia="宋体" w:hAnsi="Times New Roman" w:cs="Times New Roman" w:hint="eastAsia"/>
          <w:sz w:val="21"/>
          <w:szCs w:val="21"/>
        </w:rPr>
        <w:t>地址</w:t>
      </w:r>
      <w:r w:rsidR="00161872">
        <w:rPr>
          <w:rFonts w:ascii="Times New Roman" w:eastAsia="宋体" w:hAnsi="Times New Roman" w:cs="Times New Roman" w:hint="eastAsia"/>
          <w:sz w:val="21"/>
          <w:szCs w:val="21"/>
        </w:rPr>
        <w:t>：</w:t>
      </w:r>
      <w:r w:rsidRPr="00050DA8">
        <w:rPr>
          <w:rFonts w:ascii="Times New Roman" w:eastAsia="宋体" w:hAnsi="Times New Roman" w:cs="Times New Roman" w:hint="eastAsia"/>
          <w:sz w:val="21"/>
          <w:szCs w:val="21"/>
        </w:rPr>
        <w:t>临港基地实验楼</w:t>
      </w:r>
      <w:r w:rsidRPr="00050DA8">
        <w:rPr>
          <w:rFonts w:ascii="Times New Roman" w:eastAsia="宋体" w:hAnsi="Times New Roman" w:cs="Times New Roman"/>
          <w:sz w:val="21"/>
          <w:szCs w:val="21"/>
        </w:rPr>
        <w:t>B</w:t>
      </w:r>
      <w:r>
        <w:rPr>
          <w:rFonts w:ascii="Times New Roman" w:eastAsia="宋体" w:hAnsi="Times New Roman" w:cs="Times New Roman" w:hint="eastAsia"/>
          <w:sz w:val="21"/>
          <w:szCs w:val="21"/>
        </w:rPr>
        <w:t>315</w:t>
      </w:r>
      <w:r w:rsidRPr="00050DA8">
        <w:rPr>
          <w:rFonts w:ascii="Times New Roman" w:eastAsia="宋体" w:hAnsi="Times New Roman" w:cs="Times New Roman" w:hint="eastAsia"/>
          <w:sz w:val="21"/>
          <w:szCs w:val="21"/>
        </w:rPr>
        <w:t>室</w:t>
      </w:r>
    </w:p>
    <w:p w:rsidR="00130B5B" w:rsidRDefault="002F2E8F" w:rsidP="00130B5B">
      <w:pPr>
        <w:spacing w:after="0" w:line="360" w:lineRule="exact"/>
        <w:rPr>
          <w:rFonts w:ascii="Times New Roman" w:eastAsia="宋体" w:hAnsi="Times New Roman" w:cs="Times New Roman"/>
          <w:sz w:val="21"/>
          <w:szCs w:val="21"/>
        </w:rPr>
      </w:pPr>
      <w:r w:rsidRPr="00050DA8">
        <w:rPr>
          <w:rFonts w:ascii="Times New Roman" w:eastAsia="宋体" w:hAnsi="Times New Roman" w:cs="Times New Roman" w:hint="eastAsia"/>
          <w:sz w:val="21"/>
          <w:szCs w:val="21"/>
        </w:rPr>
        <w:t>联系人</w:t>
      </w:r>
      <w:r w:rsidR="00161872">
        <w:rPr>
          <w:rFonts w:ascii="Times New Roman" w:eastAsia="宋体" w:hAnsi="Times New Roman" w:cs="Times New Roman" w:hint="eastAsia"/>
          <w:sz w:val="21"/>
          <w:szCs w:val="21"/>
        </w:rPr>
        <w:t>：</w:t>
      </w:r>
      <w:r w:rsidR="00050DA8">
        <w:rPr>
          <w:rFonts w:ascii="Times New Roman" w:eastAsia="宋体" w:hAnsi="Times New Roman" w:cs="Times New Roman" w:hint="eastAsia"/>
          <w:sz w:val="21"/>
          <w:szCs w:val="21"/>
        </w:rPr>
        <w:t>徐娟</w:t>
      </w:r>
      <w:r w:rsidR="00050DA8">
        <w:rPr>
          <w:rFonts w:ascii="Times New Roman" w:eastAsia="宋体" w:hAnsi="Times New Roman" w:cs="Times New Roman" w:hint="eastAsia"/>
          <w:sz w:val="21"/>
          <w:szCs w:val="21"/>
        </w:rPr>
        <w:t xml:space="preserve">  </w:t>
      </w:r>
      <w:r w:rsidR="00161872">
        <w:rPr>
          <w:rFonts w:ascii="Times New Roman" w:eastAsia="宋体" w:hAnsi="Times New Roman" w:cs="Times New Roman" w:hint="eastAsia"/>
          <w:sz w:val="21"/>
          <w:szCs w:val="21"/>
        </w:rPr>
        <w:t xml:space="preserve">  </w:t>
      </w:r>
      <w:r w:rsidRPr="00050DA8">
        <w:rPr>
          <w:rFonts w:ascii="Times New Roman" w:eastAsia="宋体" w:hAnsi="Times New Roman" w:cs="Times New Roman" w:hint="eastAsia"/>
          <w:sz w:val="21"/>
          <w:szCs w:val="21"/>
        </w:rPr>
        <w:t>电话：</w:t>
      </w:r>
      <w:r w:rsidR="00050DA8">
        <w:rPr>
          <w:rFonts w:ascii="Times New Roman" w:eastAsia="宋体" w:hAnsi="Times New Roman" w:cs="Times New Roman" w:hint="eastAsia"/>
          <w:color w:val="000000"/>
          <w:sz w:val="21"/>
          <w:szCs w:val="21"/>
        </w:rPr>
        <w:t>13472439226</w:t>
      </w:r>
      <w:r w:rsidR="005E2617" w:rsidRPr="00050DA8">
        <w:rPr>
          <w:rFonts w:ascii="Times New Roman" w:eastAsia="宋体" w:hAnsi="Times New Roman" w:cs="Times New Roman" w:hint="eastAsia"/>
          <w:sz w:val="21"/>
          <w:szCs w:val="21"/>
        </w:rPr>
        <w:t>；</w:t>
      </w:r>
    </w:p>
    <w:p w:rsidR="00201E36" w:rsidRPr="00050DA8" w:rsidRDefault="002F2E8F" w:rsidP="00130B5B">
      <w:pPr>
        <w:spacing w:after="0" w:line="360" w:lineRule="exact"/>
        <w:rPr>
          <w:rFonts w:ascii="Times New Roman" w:eastAsia="宋体" w:hAnsi="Times New Roman" w:cs="Times New Roman"/>
          <w:sz w:val="21"/>
          <w:szCs w:val="21"/>
        </w:rPr>
      </w:pPr>
      <w:r w:rsidRPr="00050DA8">
        <w:rPr>
          <w:rFonts w:ascii="Times New Roman" w:eastAsia="宋体" w:hAnsi="Times New Roman" w:cs="Times New Roman" w:hint="eastAsia"/>
          <w:sz w:val="21"/>
          <w:szCs w:val="21"/>
        </w:rPr>
        <w:t>邮件：</w:t>
      </w:r>
      <w:r w:rsidR="00050DA8" w:rsidRPr="00130B5B">
        <w:rPr>
          <w:rStyle w:val="ad"/>
          <w:rFonts w:ascii="Times New Roman" w:hAnsi="Times New Roman" w:cs="Times New Roman"/>
          <w:sz w:val="21"/>
          <w:szCs w:val="21"/>
        </w:rPr>
        <w:t xml:space="preserve"> juanxu@tongji.edu.cn</w:t>
      </w:r>
    </w:p>
    <w:p w:rsidR="002D3C9A" w:rsidRPr="00050DA8" w:rsidRDefault="00996A1C" w:rsidP="00130B5B">
      <w:pPr>
        <w:spacing w:after="0" w:line="360" w:lineRule="exact"/>
        <w:ind w:right="360"/>
        <w:rPr>
          <w:rFonts w:ascii="Times New Roman" w:eastAsia="宋体" w:hAnsi="Times New Roman" w:cs="Times New Roman"/>
          <w:sz w:val="21"/>
          <w:szCs w:val="21"/>
        </w:rPr>
      </w:pPr>
      <w:r w:rsidRPr="00050DA8">
        <w:rPr>
          <w:rFonts w:ascii="Times New Roman" w:eastAsia="宋体" w:hAnsi="Times New Roman" w:cs="Times New Roman" w:hint="eastAsia"/>
          <w:sz w:val="21"/>
          <w:szCs w:val="21"/>
        </w:rPr>
        <w:t>责任</w:t>
      </w:r>
      <w:r w:rsidR="00201E36" w:rsidRPr="00050DA8">
        <w:rPr>
          <w:rFonts w:ascii="Times New Roman" w:eastAsia="宋体" w:hAnsi="Times New Roman" w:cs="Times New Roman" w:hint="eastAsia"/>
          <w:sz w:val="21"/>
          <w:szCs w:val="21"/>
        </w:rPr>
        <w:t>教授</w:t>
      </w:r>
      <w:r w:rsidR="005E2617" w:rsidRPr="00050DA8">
        <w:rPr>
          <w:rFonts w:ascii="Times New Roman" w:eastAsia="宋体" w:hAnsi="Times New Roman" w:cs="Times New Roman" w:hint="eastAsia"/>
          <w:sz w:val="21"/>
          <w:szCs w:val="21"/>
        </w:rPr>
        <w:t>：</w:t>
      </w:r>
      <w:r w:rsidR="00130B5B">
        <w:rPr>
          <w:rFonts w:ascii="Times New Roman" w:eastAsia="宋体" w:hAnsi="Times New Roman" w:cs="Times New Roman" w:hint="eastAsia"/>
          <w:sz w:val="21"/>
          <w:szCs w:val="21"/>
        </w:rPr>
        <w:t>杨守业</w:t>
      </w:r>
    </w:p>
    <w:p w:rsidR="00130B5B" w:rsidRDefault="00130B5B" w:rsidP="00050DA8">
      <w:pPr>
        <w:spacing w:after="0" w:line="360" w:lineRule="exact"/>
        <w:ind w:right="844"/>
        <w:jc w:val="right"/>
        <w:rPr>
          <w:rFonts w:ascii="Times New Roman" w:eastAsia="宋体" w:hAnsi="Times New Roman" w:cs="Times New Roman"/>
          <w:b/>
          <w:sz w:val="21"/>
          <w:szCs w:val="21"/>
        </w:rPr>
      </w:pPr>
    </w:p>
    <w:p w:rsidR="00054E07" w:rsidRDefault="00054E07" w:rsidP="00050DA8">
      <w:pPr>
        <w:spacing w:after="0" w:line="360" w:lineRule="exact"/>
        <w:ind w:right="844"/>
        <w:jc w:val="right"/>
        <w:rPr>
          <w:rFonts w:ascii="Times New Roman" w:eastAsia="宋体" w:hAnsi="Times New Roman" w:cs="Times New Roman"/>
          <w:b/>
          <w:sz w:val="21"/>
          <w:szCs w:val="21"/>
        </w:rPr>
      </w:pPr>
    </w:p>
    <w:p w:rsidR="00054E07" w:rsidRDefault="00054E07" w:rsidP="00050DA8">
      <w:pPr>
        <w:spacing w:after="0" w:line="360" w:lineRule="exact"/>
        <w:ind w:right="844"/>
        <w:jc w:val="right"/>
        <w:rPr>
          <w:rFonts w:ascii="Times New Roman" w:eastAsia="宋体" w:hAnsi="Times New Roman" w:cs="Times New Roman"/>
          <w:b/>
          <w:sz w:val="21"/>
          <w:szCs w:val="21"/>
        </w:rPr>
      </w:pPr>
    </w:p>
    <w:p w:rsidR="00EF14DC" w:rsidRPr="00050DA8" w:rsidRDefault="002F6C51" w:rsidP="00050DA8">
      <w:pPr>
        <w:spacing w:after="0" w:line="360" w:lineRule="exact"/>
        <w:ind w:right="844"/>
        <w:jc w:val="right"/>
        <w:rPr>
          <w:rFonts w:ascii="Times New Roman" w:eastAsia="宋体" w:hAnsi="Times New Roman" w:cs="Times New Roman"/>
          <w:b/>
          <w:sz w:val="21"/>
          <w:szCs w:val="21"/>
        </w:rPr>
      </w:pPr>
      <w:bookmarkStart w:id="0" w:name="_GoBack"/>
      <w:bookmarkEnd w:id="0"/>
      <w:r w:rsidRPr="00050DA8">
        <w:rPr>
          <w:rFonts w:ascii="Times New Roman" w:eastAsia="宋体" w:hAnsi="Times New Roman" w:cs="Times New Roman" w:hint="eastAsia"/>
          <w:b/>
          <w:sz w:val="21"/>
          <w:szCs w:val="21"/>
        </w:rPr>
        <w:t>海洋地质国家重点实验室（同济大学）</w:t>
      </w:r>
    </w:p>
    <w:p w:rsidR="00E526C7" w:rsidRPr="00B6335C" w:rsidRDefault="00EF14DC" w:rsidP="00B6335C">
      <w:pPr>
        <w:spacing w:after="0" w:line="360" w:lineRule="exact"/>
        <w:ind w:firstLineChars="2800" w:firstLine="6720"/>
        <w:rPr>
          <w:rFonts w:ascii="Times New Roman" w:eastAsia="宋体" w:hAnsi="Times New Roman" w:cs="Times New Roman"/>
          <w:color w:val="1F4E79" w:themeColor="accent1" w:themeShade="80"/>
          <w:sz w:val="24"/>
          <w:szCs w:val="24"/>
        </w:rPr>
      </w:pPr>
      <w:r w:rsidRPr="002E685D">
        <w:rPr>
          <w:rFonts w:ascii="Times New Roman" w:eastAsia="宋体" w:hAnsi="Times New Roman" w:cs="Times New Roman"/>
          <w:sz w:val="24"/>
          <w:szCs w:val="24"/>
        </w:rPr>
        <w:t>201</w:t>
      </w:r>
      <w:r w:rsidR="00050DA8">
        <w:rPr>
          <w:rFonts w:ascii="Times New Roman" w:eastAsia="宋体" w:hAnsi="Times New Roman" w:cs="Times New Roman" w:hint="eastAsia"/>
          <w:sz w:val="24"/>
          <w:szCs w:val="24"/>
        </w:rPr>
        <w:t>7</w:t>
      </w:r>
      <w:r w:rsidRPr="002E685D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A0343C">
        <w:rPr>
          <w:rFonts w:ascii="Times New Roman" w:eastAsia="宋体" w:hAnsi="Times New Roman" w:cs="Times New Roman"/>
          <w:sz w:val="24"/>
          <w:szCs w:val="24"/>
        </w:rPr>
        <w:t>11</w:t>
      </w:r>
      <w:r w:rsidRPr="002E685D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E565FE" w:rsidRPr="002E685D">
        <w:rPr>
          <w:rFonts w:ascii="Times New Roman" w:eastAsia="宋体" w:hAnsi="Times New Roman" w:cs="Times New Roman" w:hint="eastAsia"/>
          <w:sz w:val="24"/>
          <w:szCs w:val="24"/>
        </w:rPr>
        <w:t xml:space="preserve">　　</w:t>
      </w:r>
    </w:p>
    <w:sectPr w:rsidR="00E526C7" w:rsidRPr="00B6335C" w:rsidSect="00E526C7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261" w:rsidRDefault="00FB7261" w:rsidP="00F37142">
      <w:pPr>
        <w:spacing w:after="0" w:line="240" w:lineRule="auto"/>
      </w:pPr>
      <w:r>
        <w:separator/>
      </w:r>
    </w:p>
  </w:endnote>
  <w:endnote w:type="continuationSeparator" w:id="0">
    <w:p w:rsidR="00FB7261" w:rsidRDefault="00FB7261" w:rsidP="00F3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261" w:rsidRDefault="00FB7261" w:rsidP="00F37142">
      <w:pPr>
        <w:spacing w:after="0" w:line="240" w:lineRule="auto"/>
      </w:pPr>
      <w:r>
        <w:separator/>
      </w:r>
    </w:p>
  </w:footnote>
  <w:footnote w:type="continuationSeparator" w:id="0">
    <w:p w:rsidR="00FB7261" w:rsidRDefault="00FB7261" w:rsidP="00F3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591" w:rsidRDefault="00050DA8">
    <w:pPr>
      <w:pStyle w:val="ae"/>
    </w:pPr>
    <w:r>
      <w:rPr>
        <w:noProof/>
      </w:rPr>
      <w:drawing>
        <wp:anchor distT="0" distB="0" distL="114300" distR="114300" simplePos="0" relativeHeight="251660288" behindDoc="1" locked="0" layoutInCell="1" allowOverlap="0" wp14:editId="0B6A391C">
          <wp:simplePos x="0" y="0"/>
          <wp:positionH relativeFrom="column">
            <wp:posOffset>77003</wp:posOffset>
          </wp:positionH>
          <wp:positionV relativeFrom="paragraph">
            <wp:posOffset>-403753</wp:posOffset>
          </wp:positionV>
          <wp:extent cx="668655" cy="795655"/>
          <wp:effectExtent l="0" t="0" r="0" b="4445"/>
          <wp:wrapNone/>
          <wp:docPr id="5" name="图片 5" descr="C:\Users\Huangwei\Documents\[Documents]\【实 验 室】\mla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2" descr="C:\Users\Huangwei\Documents\[Documents]\【实 验 室】\mla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5591"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editId="22AB2A8F">
              <wp:simplePos x="0" y="0"/>
              <wp:positionH relativeFrom="page">
                <wp:posOffset>1301750</wp:posOffset>
              </wp:positionH>
              <wp:positionV relativeFrom="page">
                <wp:posOffset>609600</wp:posOffset>
              </wp:positionV>
              <wp:extent cx="5452745" cy="25209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45274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B5591" w:rsidRPr="00012D36" w:rsidRDefault="000B5591" w:rsidP="008853DD">
                          <w:pPr>
                            <w:pStyle w:val="a0"/>
                            <w:ind w:firstLineChars="0" w:firstLine="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102.5pt;margin-top:48pt;width:429.35pt;height:19.8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" filled="f" stroked="f" strokeweight="0" insetpen="t">
              <o:lock v:ext="edit" shapetype="t"/>
              <v:textbox inset="2.85pt,2.85pt,2.85pt,2.85pt">
                <w:txbxContent>
                  <w:p w:rsidR="000B5591" w:rsidRPr="00012D36" w:rsidRDefault="000B5591" w:rsidP="008853DD">
                    <w:pPr>
                      <w:pStyle w:val="a0"/>
                      <w:ind w:firstLineChars="0" w:firstLine="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B5591"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editId="7F33ACC7">
              <wp:simplePos x="0" y="0"/>
              <wp:positionH relativeFrom="page">
                <wp:posOffset>1386205</wp:posOffset>
              </wp:positionH>
              <wp:positionV relativeFrom="page">
                <wp:posOffset>268605</wp:posOffset>
              </wp:positionV>
              <wp:extent cx="5452745" cy="594995"/>
              <wp:effectExtent l="0" t="0" r="0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/>
                    </wps:cNvSpPr>
                    <wps:spPr bwMode="auto">
                      <a:xfrm>
                        <a:off x="0" y="0"/>
                        <a:ext cx="5452745" cy="594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B5591" w:rsidRPr="00012D36" w:rsidRDefault="000B5591" w:rsidP="001F5ADA">
                          <w:pPr>
                            <w:pStyle w:val="1"/>
                            <w:rPr>
                              <w:color w:val="auto"/>
                            </w:rPr>
                          </w:pPr>
                          <w:r w:rsidRPr="00012D36">
                            <w:rPr>
                              <w:rFonts w:hint="eastAsia"/>
                              <w:color w:val="auto"/>
                            </w:rPr>
                            <w:t>海洋地质国家重点实验室(同济大学)</w:t>
                          </w:r>
                        </w:p>
                        <w:p w:rsidR="000B5591" w:rsidRPr="00012D36" w:rsidRDefault="000B5591" w:rsidP="008853DD">
                          <w:pPr>
                            <w:pStyle w:val="a0"/>
                            <w:ind w:firstLineChars="0" w:firstLine="0"/>
                            <w:rPr>
                              <w:b/>
                              <w:sz w:val="18"/>
                            </w:rPr>
                          </w:pPr>
                          <w:r w:rsidRPr="00012D36">
                            <w:rPr>
                              <w:rFonts w:hint="eastAsia"/>
                              <w:b/>
                              <w:sz w:val="18"/>
                            </w:rPr>
                            <w:t xml:space="preserve">State Key Laboratory of Marine Geology, </w:t>
                          </w:r>
                          <w:proofErr w:type="spellStart"/>
                          <w:r w:rsidRPr="00012D36">
                            <w:rPr>
                              <w:rFonts w:hint="eastAsia"/>
                              <w:b/>
                              <w:sz w:val="18"/>
                            </w:rPr>
                            <w:t>Tongji</w:t>
                          </w:r>
                          <w:proofErr w:type="spellEnd"/>
                          <w:r w:rsidRPr="00012D36">
                            <w:rPr>
                              <w:rFonts w:hint="eastAsia"/>
                              <w:b/>
                              <w:sz w:val="18"/>
                            </w:rPr>
                            <w:t xml:space="preserve"> University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4" o:spid="_x0000_s1027" type="#_x0000_t202" style="position:absolute;margin-left:109.15pt;margin-top:21.15pt;width:429.35pt;height:46.8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" filled="f" stroked="f" strokeweight="0" insetpen="t">
              <o:lock v:ext="edit" shapetype="t"/>
              <v:textbox inset="2.85pt,2.85pt,2.85pt,2.85pt">
                <w:txbxContent>
                  <w:p w:rsidR="000B5591" w:rsidRPr="00012D36" w:rsidRDefault="000B5591" w:rsidP="001F5ADA">
                    <w:pPr>
                      <w:pStyle w:val="1"/>
                      <w:rPr>
                        <w:color w:val="auto"/>
                      </w:rPr>
                    </w:pPr>
                    <w:r w:rsidRPr="00012D36">
                      <w:rPr>
                        <w:rFonts w:hint="eastAsia"/>
                        <w:color w:val="auto"/>
                      </w:rPr>
                      <w:t>海洋地质国家重点实验室(同济大学)</w:t>
                    </w:r>
                  </w:p>
                  <w:p w:rsidR="000B5591" w:rsidRPr="00012D36" w:rsidRDefault="000B5591" w:rsidP="008853DD">
                    <w:pPr>
                      <w:pStyle w:val="a0"/>
                      <w:ind w:firstLineChars="0" w:firstLine="0"/>
                      <w:rPr>
                        <w:b/>
                        <w:sz w:val="18"/>
                      </w:rPr>
                    </w:pPr>
                    <w:r w:rsidRPr="00012D36">
                      <w:rPr>
                        <w:rFonts w:hint="eastAsia"/>
                        <w:b/>
                        <w:sz w:val="18"/>
                      </w:rPr>
                      <w:t xml:space="preserve">State Key Laboratory of Marine Geology, </w:t>
                    </w:r>
                    <w:proofErr w:type="spellStart"/>
                    <w:r w:rsidRPr="00012D36">
                      <w:rPr>
                        <w:rFonts w:hint="eastAsia"/>
                        <w:b/>
                        <w:sz w:val="18"/>
                      </w:rPr>
                      <w:t>Tongji</w:t>
                    </w:r>
                    <w:proofErr w:type="spellEnd"/>
                    <w:r w:rsidRPr="00012D36">
                      <w:rPr>
                        <w:rFonts w:hint="eastAsia"/>
                        <w:b/>
                        <w:sz w:val="18"/>
                      </w:rPr>
                      <w:t xml:space="preserve"> University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0B5591" w:rsidRDefault="000B5591">
    <w:pPr>
      <w:pStyle w:val="a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editId="6AE47DE8">
              <wp:simplePos x="0" y="0"/>
              <wp:positionH relativeFrom="column">
                <wp:posOffset>748665</wp:posOffset>
              </wp:positionH>
              <wp:positionV relativeFrom="paragraph">
                <wp:posOffset>142240</wp:posOffset>
              </wp:positionV>
              <wp:extent cx="6113780" cy="83820"/>
              <wp:effectExtent l="0" t="0" r="1270" b="0"/>
              <wp:wrapNone/>
              <wp:docPr id="6" name="组合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3780" cy="83820"/>
                        <a:chOff x="1694" y="1704"/>
                        <a:chExt cx="9739" cy="132"/>
                      </a:xfrm>
                    </wpg:grpSpPr>
                    <wps:wsp>
                      <wps:cNvPr id="7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1694" y="1704"/>
                          <a:ext cx="3246" cy="132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4940" y="1704"/>
                          <a:ext cx="3247" cy="132"/>
                        </a:xfrm>
                        <a:prstGeom prst="rect">
                          <a:avLst/>
                        </a:prstGeom>
                        <a:solidFill>
                          <a:srgbClr val="8DB3E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8187" y="1704"/>
                          <a:ext cx="3246" cy="132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25107" id="组合 6" o:spid="_x0000_s1026" style="position:absolute;margin-left:58.95pt;margin-top:11.2pt;width:481.4pt;height:6.6pt;z-index:251661312" coordorigin="1694,1704" coordsize="9739,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">
              <v:rect id="Rectangle 8" o:spid="_x0000_s1027" style="position:absolute;left:1694;top:1704;width:3246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" fillcolor="#c6d9f1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4940;top:1704;width:3247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" fillcolor="#8db3e2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8187;top:1704;width:3246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" fillcolor="#4f81bd" stroked="f" strokeweight="0" insetpen="t">
                <v:shadow color="#ccc"/>
                <o:lock v:ext="edit" shapetype="t"/>
                <v:textbox inset="2.88pt,2.88pt,2.88pt,2.88pt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104C1"/>
    <w:multiLevelType w:val="hybridMultilevel"/>
    <w:tmpl w:val="D5F4B174"/>
    <w:lvl w:ilvl="0" w:tplc="B0880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2982A38"/>
    <w:multiLevelType w:val="hybridMultilevel"/>
    <w:tmpl w:val="3E1627CE"/>
    <w:lvl w:ilvl="0" w:tplc="AE06A1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4E4AC2"/>
    <w:multiLevelType w:val="hybridMultilevel"/>
    <w:tmpl w:val="FE023132"/>
    <w:lvl w:ilvl="0" w:tplc="83303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DC"/>
    <w:rsid w:val="000261F1"/>
    <w:rsid w:val="000465BA"/>
    <w:rsid w:val="00050DA8"/>
    <w:rsid w:val="00054E07"/>
    <w:rsid w:val="00093215"/>
    <w:rsid w:val="000B5591"/>
    <w:rsid w:val="00101A4F"/>
    <w:rsid w:val="00106A46"/>
    <w:rsid w:val="001275F6"/>
    <w:rsid w:val="00130B5B"/>
    <w:rsid w:val="00153875"/>
    <w:rsid w:val="00161872"/>
    <w:rsid w:val="00164881"/>
    <w:rsid w:val="001818A9"/>
    <w:rsid w:val="001A76A2"/>
    <w:rsid w:val="001C34A5"/>
    <w:rsid w:val="001E2B81"/>
    <w:rsid w:val="001E5294"/>
    <w:rsid w:val="00201E36"/>
    <w:rsid w:val="002157AA"/>
    <w:rsid w:val="00225B26"/>
    <w:rsid w:val="00277F21"/>
    <w:rsid w:val="002873AB"/>
    <w:rsid w:val="00291691"/>
    <w:rsid w:val="00294FE7"/>
    <w:rsid w:val="002D3C9A"/>
    <w:rsid w:val="002E685D"/>
    <w:rsid w:val="002F2E8F"/>
    <w:rsid w:val="002F5C33"/>
    <w:rsid w:val="002F6C51"/>
    <w:rsid w:val="00330857"/>
    <w:rsid w:val="003677A1"/>
    <w:rsid w:val="00373E60"/>
    <w:rsid w:val="003A2C8A"/>
    <w:rsid w:val="003E22F5"/>
    <w:rsid w:val="003F2CD8"/>
    <w:rsid w:val="004D4EA1"/>
    <w:rsid w:val="004E59E8"/>
    <w:rsid w:val="0051579C"/>
    <w:rsid w:val="00523DFA"/>
    <w:rsid w:val="005E2617"/>
    <w:rsid w:val="00627221"/>
    <w:rsid w:val="006B056F"/>
    <w:rsid w:val="00753C01"/>
    <w:rsid w:val="007F45F4"/>
    <w:rsid w:val="008851A3"/>
    <w:rsid w:val="00994C9C"/>
    <w:rsid w:val="00995444"/>
    <w:rsid w:val="00996A1C"/>
    <w:rsid w:val="00A0343C"/>
    <w:rsid w:val="00A21452"/>
    <w:rsid w:val="00A26B72"/>
    <w:rsid w:val="00A74622"/>
    <w:rsid w:val="00A91E9E"/>
    <w:rsid w:val="00B6335C"/>
    <w:rsid w:val="00B916F8"/>
    <w:rsid w:val="00B92286"/>
    <w:rsid w:val="00C01A77"/>
    <w:rsid w:val="00C821B3"/>
    <w:rsid w:val="00C875E6"/>
    <w:rsid w:val="00CE0437"/>
    <w:rsid w:val="00CF39C0"/>
    <w:rsid w:val="00CF7DFF"/>
    <w:rsid w:val="00D00390"/>
    <w:rsid w:val="00D90C7C"/>
    <w:rsid w:val="00DB5A77"/>
    <w:rsid w:val="00DD275D"/>
    <w:rsid w:val="00E03E1B"/>
    <w:rsid w:val="00E207CB"/>
    <w:rsid w:val="00E526C7"/>
    <w:rsid w:val="00E565FE"/>
    <w:rsid w:val="00E87FF3"/>
    <w:rsid w:val="00EE79B6"/>
    <w:rsid w:val="00EF14DC"/>
    <w:rsid w:val="00EF2A69"/>
    <w:rsid w:val="00F04759"/>
    <w:rsid w:val="00F34728"/>
    <w:rsid w:val="00F37142"/>
    <w:rsid w:val="00F439F2"/>
    <w:rsid w:val="00F5099C"/>
    <w:rsid w:val="00F80013"/>
    <w:rsid w:val="00F82A27"/>
    <w:rsid w:val="00F93ACF"/>
    <w:rsid w:val="00FB7261"/>
    <w:rsid w:val="00F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E6FF07E"/>
  <w15:docId w15:val="{D98F87EA-15AF-4331-AFB1-129A9B6BD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0"/>
    <w:link w:val="10"/>
    <w:autoRedefine/>
    <w:qFormat/>
    <w:rsid w:val="000B5591"/>
    <w:pPr>
      <w:spacing w:after="0" w:line="240" w:lineRule="auto"/>
      <w:outlineLvl w:val="0"/>
    </w:pPr>
    <w:rPr>
      <w:rFonts w:ascii="黑体" w:eastAsia="黑体" w:hAnsi="黑体" w:cs="宋体"/>
      <w:b/>
      <w:bCs/>
      <w:noProof/>
      <w:snapToGrid w:val="0"/>
      <w:color w:val="1F497D"/>
      <w:kern w:val="28"/>
      <w:sz w:val="28"/>
      <w:szCs w:val="32"/>
      <w:u w:color="1F497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F93ACF"/>
    <w:pPr>
      <w:ind w:left="720"/>
      <w:contextualSpacing/>
    </w:pPr>
  </w:style>
  <w:style w:type="character" w:styleId="a5">
    <w:name w:val="annotation reference"/>
    <w:basedOn w:val="a1"/>
    <w:uiPriority w:val="99"/>
    <w:semiHidden/>
    <w:unhideWhenUsed/>
    <w:rsid w:val="001275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275F6"/>
    <w:pPr>
      <w:spacing w:line="240" w:lineRule="auto"/>
    </w:pPr>
    <w:rPr>
      <w:sz w:val="20"/>
      <w:szCs w:val="20"/>
    </w:rPr>
  </w:style>
  <w:style w:type="character" w:customStyle="1" w:styleId="a7">
    <w:name w:val="批注文字 字符"/>
    <w:basedOn w:val="a1"/>
    <w:link w:val="a6"/>
    <w:uiPriority w:val="99"/>
    <w:semiHidden/>
    <w:rsid w:val="001275F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275F6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1275F6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1275F6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1275F6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1275F6"/>
    <w:rPr>
      <w:rFonts w:ascii="Microsoft YaHei UI" w:eastAsia="Microsoft YaHei UI"/>
      <w:sz w:val="18"/>
      <w:szCs w:val="18"/>
    </w:rPr>
  </w:style>
  <w:style w:type="character" w:styleId="ad">
    <w:name w:val="Hyperlink"/>
    <w:basedOn w:val="a1"/>
    <w:uiPriority w:val="99"/>
    <w:unhideWhenUsed/>
    <w:rsid w:val="00E526C7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F37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页眉 字符"/>
    <w:basedOn w:val="a1"/>
    <w:link w:val="ae"/>
    <w:uiPriority w:val="99"/>
    <w:rsid w:val="00F37142"/>
  </w:style>
  <w:style w:type="paragraph" w:styleId="af0">
    <w:name w:val="footer"/>
    <w:basedOn w:val="a"/>
    <w:link w:val="af1"/>
    <w:uiPriority w:val="99"/>
    <w:unhideWhenUsed/>
    <w:rsid w:val="00F371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页脚 字符"/>
    <w:basedOn w:val="a1"/>
    <w:link w:val="af0"/>
    <w:uiPriority w:val="99"/>
    <w:rsid w:val="00F37142"/>
  </w:style>
  <w:style w:type="character" w:customStyle="1" w:styleId="10">
    <w:name w:val="标题 1 字符"/>
    <w:basedOn w:val="a1"/>
    <w:link w:val="1"/>
    <w:rsid w:val="000B5591"/>
    <w:rPr>
      <w:rFonts w:ascii="黑体" w:eastAsia="黑体" w:hAnsi="黑体" w:cs="宋体"/>
      <w:b/>
      <w:bCs/>
      <w:noProof/>
      <w:snapToGrid w:val="0"/>
      <w:color w:val="1F497D"/>
      <w:kern w:val="28"/>
      <w:sz w:val="28"/>
      <w:szCs w:val="32"/>
      <w:u w:color="1F497D"/>
    </w:rPr>
  </w:style>
  <w:style w:type="paragraph" w:styleId="a0">
    <w:name w:val="Body Text"/>
    <w:link w:val="af2"/>
    <w:rsid w:val="000B5591"/>
    <w:pPr>
      <w:spacing w:after="120" w:line="240" w:lineRule="auto"/>
      <w:ind w:firstLineChars="200" w:firstLine="200"/>
    </w:pPr>
    <w:rPr>
      <w:rFonts w:ascii="Times" w:eastAsia="宋体" w:hAnsi="Times" w:cs="Times New Roman"/>
      <w:snapToGrid w:val="0"/>
      <w:sz w:val="24"/>
      <w:szCs w:val="24"/>
    </w:rPr>
  </w:style>
  <w:style w:type="character" w:customStyle="1" w:styleId="af2">
    <w:name w:val="正文文本 字符"/>
    <w:basedOn w:val="a1"/>
    <w:link w:val="a0"/>
    <w:rsid w:val="000B5591"/>
    <w:rPr>
      <w:rFonts w:ascii="Times" w:eastAsia="宋体" w:hAnsi="Times" w:cs="Times New Roman"/>
      <w:snapToGrid w:val="0"/>
      <w:sz w:val="24"/>
      <w:szCs w:val="24"/>
    </w:rPr>
  </w:style>
  <w:style w:type="paragraph" w:styleId="af3">
    <w:name w:val="No Spacing"/>
    <w:uiPriority w:val="1"/>
    <w:qFormat/>
    <w:rsid w:val="00D90C7C"/>
    <w:pPr>
      <w:spacing w:after="0" w:line="240" w:lineRule="auto"/>
    </w:pPr>
  </w:style>
  <w:style w:type="paragraph" w:customStyle="1" w:styleId="Default">
    <w:name w:val="Default"/>
    <w:rsid w:val="001A76A2"/>
    <w:pPr>
      <w:widowControl w:val="0"/>
      <w:autoSpaceDE w:val="0"/>
      <w:autoSpaceDN w:val="0"/>
      <w:adjustRightInd w:val="0"/>
      <w:spacing w:after="0" w:line="240" w:lineRule="auto"/>
    </w:pPr>
    <w:rPr>
      <w:rFonts w:ascii="华文仿宋" w:hAnsi="华文仿宋" w:cs="华文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A80E4-620A-40CB-8F65-57A3A4642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 Cheng</dc:creator>
  <cp:lastModifiedBy>张瑾</cp:lastModifiedBy>
  <cp:revision>133</cp:revision>
  <cp:lastPrinted>2016-06-06T03:19:00Z</cp:lastPrinted>
  <dcterms:created xsi:type="dcterms:W3CDTF">2017-11-15T06:10:00Z</dcterms:created>
  <dcterms:modified xsi:type="dcterms:W3CDTF">2017-11-16T06:49:00Z</dcterms:modified>
</cp:coreProperties>
</file>